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482" w:rsidRDefault="00DF3C7B" w:rsidP="0042564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Информация</w:t>
      </w:r>
      <w:r w:rsidR="002B6C07">
        <w:rPr>
          <w:rFonts w:ascii="Times New Roman" w:hAnsi="Times New Roman" w:cs="Times New Roman"/>
          <w:sz w:val="32"/>
          <w:szCs w:val="32"/>
        </w:rPr>
        <w:t xml:space="preserve"> д</w:t>
      </w:r>
      <w:r w:rsidR="0042564D" w:rsidRPr="00787223">
        <w:rPr>
          <w:rFonts w:ascii="Times New Roman" w:hAnsi="Times New Roman" w:cs="Times New Roman"/>
          <w:sz w:val="32"/>
          <w:szCs w:val="32"/>
        </w:rPr>
        <w:t>ля подачи уведомления о начале осуществления погрузочно-разгрузочной деятельности</w:t>
      </w:r>
      <w:r w:rsidR="00DA09CD">
        <w:rPr>
          <w:rFonts w:ascii="Times New Roman" w:hAnsi="Times New Roman" w:cs="Times New Roman"/>
          <w:sz w:val="32"/>
          <w:szCs w:val="32"/>
        </w:rPr>
        <w:t xml:space="preserve"> </w:t>
      </w:r>
      <w:r w:rsidR="00DA09CD" w:rsidRPr="00787223">
        <w:rPr>
          <w:rFonts w:ascii="Times New Roman" w:hAnsi="Times New Roman" w:cs="Times New Roman"/>
          <w:sz w:val="32"/>
          <w:szCs w:val="32"/>
        </w:rPr>
        <w:t>применительно к опасным грузам на железнодорожном транспорте</w:t>
      </w:r>
      <w:r w:rsidR="00DA09CD">
        <w:rPr>
          <w:rFonts w:ascii="Times New Roman" w:hAnsi="Times New Roman" w:cs="Times New Roman"/>
          <w:sz w:val="32"/>
          <w:szCs w:val="32"/>
        </w:rPr>
        <w:t xml:space="preserve"> или </w:t>
      </w:r>
      <w:r w:rsidR="00DA09CD" w:rsidRPr="00787223">
        <w:rPr>
          <w:rFonts w:ascii="Times New Roman" w:hAnsi="Times New Roman" w:cs="Times New Roman"/>
          <w:sz w:val="32"/>
          <w:szCs w:val="32"/>
        </w:rPr>
        <w:t xml:space="preserve">о начале осуществления </w:t>
      </w:r>
      <w:r w:rsidR="00DA09CD">
        <w:rPr>
          <w:rFonts w:ascii="Times New Roman" w:hAnsi="Times New Roman" w:cs="Times New Roman"/>
          <w:sz w:val="32"/>
          <w:szCs w:val="32"/>
        </w:rPr>
        <w:t>деятельности по перевозке железнодорожным транспортом опасных грузов</w:t>
      </w:r>
      <w:r w:rsidR="0042564D" w:rsidRPr="0078722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87223" w:rsidRPr="00787223" w:rsidRDefault="00787223" w:rsidP="0042564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564D" w:rsidRPr="00787223" w:rsidRDefault="0042564D" w:rsidP="0042564D">
      <w:pPr>
        <w:jc w:val="both"/>
        <w:rPr>
          <w:rFonts w:ascii="Times New Roman" w:hAnsi="Times New Roman" w:cs="Times New Roman"/>
          <w:sz w:val="28"/>
          <w:szCs w:val="28"/>
        </w:rPr>
      </w:pPr>
      <w:r w:rsidRPr="00787223">
        <w:rPr>
          <w:rFonts w:ascii="Times New Roman" w:hAnsi="Times New Roman" w:cs="Times New Roman"/>
          <w:sz w:val="28"/>
          <w:szCs w:val="28"/>
        </w:rPr>
        <w:t xml:space="preserve">1. Перейти </w:t>
      </w:r>
      <w:r w:rsidR="00787223" w:rsidRPr="00787223">
        <w:rPr>
          <w:rFonts w:ascii="Times New Roman" w:hAnsi="Times New Roman" w:cs="Times New Roman"/>
          <w:sz w:val="28"/>
          <w:szCs w:val="28"/>
        </w:rPr>
        <w:t xml:space="preserve">на ЕПГУ </w:t>
      </w:r>
      <w:r w:rsidRPr="00787223">
        <w:rPr>
          <w:rFonts w:ascii="Times New Roman" w:hAnsi="Times New Roman" w:cs="Times New Roman"/>
          <w:sz w:val="28"/>
          <w:szCs w:val="28"/>
        </w:rPr>
        <w:t>по ссылке от имени юридического лица или индивидуального предпринимателя</w:t>
      </w:r>
      <w:bookmarkStart w:id="0" w:name="_GoBack"/>
      <w:bookmarkEnd w:id="0"/>
    </w:p>
    <w:p w:rsidR="00787223" w:rsidRPr="00787223" w:rsidRDefault="00C062E8" w:rsidP="0042564D">
      <w:pPr>
        <w:jc w:val="both"/>
        <w:rPr>
          <w:rStyle w:val="a3"/>
          <w:rFonts w:ascii="Times New Roman" w:hAnsi="Times New Roman" w:cs="Times New Roman"/>
          <w:color w:val="0056B3"/>
          <w:sz w:val="28"/>
          <w:szCs w:val="28"/>
          <w:shd w:val="clear" w:color="auto" w:fill="FFFFFF"/>
        </w:rPr>
      </w:pPr>
      <w:hyperlink r:id="rId5" w:tgtFrame="_blank" w:tooltip="https://lk.gosuslugi.ru/org-profile/knd" w:history="1">
        <w:r w:rsidR="0042564D" w:rsidRPr="00787223">
          <w:rPr>
            <w:rStyle w:val="a3"/>
            <w:rFonts w:ascii="Times New Roman" w:hAnsi="Times New Roman" w:cs="Times New Roman"/>
            <w:color w:val="0056B3"/>
            <w:sz w:val="28"/>
            <w:szCs w:val="28"/>
            <w:shd w:val="clear" w:color="auto" w:fill="FFFFFF"/>
          </w:rPr>
          <w:t>https://lk.gosuslugi.ru/org-profile/knd</w:t>
        </w:r>
      </w:hyperlink>
    </w:p>
    <w:p w:rsidR="0042564D" w:rsidRPr="00787223" w:rsidRDefault="003976A9" w:rsidP="0042564D">
      <w:pPr>
        <w:jc w:val="both"/>
        <w:rPr>
          <w:rFonts w:ascii="Segoe UI" w:hAnsi="Segoe UI" w:cs="Segoe UI"/>
          <w:color w:val="0056B3"/>
          <w:u w:val="single"/>
          <w:shd w:val="clear" w:color="auto" w:fill="FFFFFF"/>
        </w:rPr>
      </w:pPr>
      <w:r>
        <w:t xml:space="preserve"> </w:t>
      </w:r>
      <w:r w:rsidR="0042564D">
        <w:t xml:space="preserve"> </w:t>
      </w:r>
      <w:r w:rsidR="0042564D">
        <w:rPr>
          <w:noProof/>
          <w:lang w:eastAsia="ru-RU"/>
        </w:rPr>
        <mc:AlternateContent>
          <mc:Choice Requires="wps">
            <w:drawing>
              <wp:inline distT="0" distB="0" distL="0" distR="0" wp14:anchorId="473867A6" wp14:editId="59ED2C43">
                <wp:extent cx="304800" cy="304800"/>
                <wp:effectExtent l="0" t="0" r="0" b="0"/>
                <wp:docPr id="2" name="AutoShape 4" descr="blob:https://web.telegram.org/42155ec5-b7bf-41b0-b859-a0585a8c6f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telegram.org/42155ec5-b7bf-41b0-b859-a0585a8c6fa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8/R5QIAAAI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408/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C7E1D3" wp14:editId="612F5389">
            <wp:extent cx="5940425" cy="32390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A9" w:rsidRPr="00787223" w:rsidRDefault="003976A9" w:rsidP="004256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6A9" w:rsidRDefault="00787223" w:rsidP="0042564D">
      <w:pPr>
        <w:jc w:val="both"/>
        <w:rPr>
          <w:rFonts w:ascii="Times New Roman" w:hAnsi="Times New Roman" w:cs="Times New Roman"/>
          <w:sz w:val="28"/>
          <w:szCs w:val="28"/>
        </w:rPr>
      </w:pPr>
      <w:r w:rsidRPr="00787223">
        <w:rPr>
          <w:rFonts w:ascii="Times New Roman" w:hAnsi="Times New Roman" w:cs="Times New Roman"/>
          <w:sz w:val="28"/>
          <w:szCs w:val="28"/>
        </w:rPr>
        <w:t>2</w:t>
      </w:r>
      <w:r w:rsidR="003976A9" w:rsidRPr="00787223">
        <w:rPr>
          <w:rFonts w:ascii="Times New Roman" w:hAnsi="Times New Roman" w:cs="Times New Roman"/>
          <w:sz w:val="28"/>
          <w:szCs w:val="28"/>
        </w:rPr>
        <w:t xml:space="preserve">. </w:t>
      </w:r>
      <w:r w:rsidR="00D41E63" w:rsidRPr="00787223">
        <w:rPr>
          <w:rFonts w:ascii="Times New Roman" w:hAnsi="Times New Roman" w:cs="Times New Roman"/>
          <w:sz w:val="28"/>
          <w:szCs w:val="28"/>
        </w:rPr>
        <w:t>Заполнить поля формы. Отправить.</w:t>
      </w:r>
    </w:p>
    <w:p w:rsidR="00021B83" w:rsidRDefault="00021B83" w:rsidP="00021B83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3. После получения статуса «Услуга оказана» результат предоставленной услуги отображается в разделе «Уведомления по объектам предпринимательской деятельности». </w:t>
      </w:r>
    </w:p>
    <w:p w:rsidR="00021B83" w:rsidRDefault="00021B83" w:rsidP="00021B83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021B83" w:rsidRDefault="00021B83" w:rsidP="00021B83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021B83" w:rsidRDefault="00021B83" w:rsidP="00021B83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021B83" w:rsidRDefault="00021B83" w:rsidP="00021B8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A426311" wp14:editId="5FDF74FE">
            <wp:extent cx="5940425" cy="2417494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83" w:rsidRDefault="00021B83" w:rsidP="004256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Результат формируется  в виде 2-х файлов: файла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en-US"/>
        </w:rPr>
        <w:t>pdf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en-US"/>
        </w:rPr>
        <w:t>sig</w:t>
      </w:r>
      <w:r w:rsidRPr="00636C8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(отдельным файлом идет цифровая подпись). </w:t>
      </w:r>
    </w:p>
    <w:p w:rsidR="00021B83" w:rsidRDefault="00021B83" w:rsidP="00021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результат отображается на сайте Ространснадзора в разделе Деятельность  - Реестр уведомлений.</w:t>
      </w:r>
      <w:r w:rsidRPr="00021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B83" w:rsidRDefault="00021B83" w:rsidP="00021B83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021B83">
        <w:rPr>
          <w:rFonts w:ascii="Times New Roman" w:hAnsi="Times New Roman" w:cs="Times New Roman"/>
          <w:sz w:val="28"/>
          <w:szCs w:val="28"/>
        </w:rPr>
        <w:t>ссылк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1B83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https://rostransnadzor.gov.ru/deyatelnost/reestr-uvedomlenii</w:t>
        </w:r>
      </w:hyperlink>
    </w:p>
    <w:p w:rsidR="00021B83" w:rsidRDefault="00021B83" w:rsidP="00021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21B83">
        <w:rPr>
          <w:rFonts w:ascii="Times New Roman" w:hAnsi="Times New Roman" w:cs="Times New Roman"/>
          <w:sz w:val="28"/>
          <w:szCs w:val="28"/>
        </w:rPr>
        <w:t>оиск осуществляется по ИНН или наименованию</w:t>
      </w:r>
    </w:p>
    <w:p w:rsidR="00021B83" w:rsidRDefault="00021B83" w:rsidP="0042564D">
      <w:pPr>
        <w:jc w:val="both"/>
      </w:pPr>
    </w:p>
    <w:p w:rsidR="00D41E63" w:rsidRDefault="00DA09CD" w:rsidP="0042564D">
      <w:pPr>
        <w:jc w:val="both"/>
      </w:pPr>
      <w:r>
        <w:rPr>
          <w:noProof/>
          <w:lang w:eastAsia="ru-RU"/>
        </w:rPr>
        <w:drawing>
          <wp:inline distT="0" distB="0" distL="0" distR="0" wp14:anchorId="6E2295D2" wp14:editId="3FDA954C">
            <wp:extent cx="5940425" cy="386075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83" w:rsidRPr="0042564D" w:rsidRDefault="00021B83" w:rsidP="0042564D">
      <w:pPr>
        <w:jc w:val="both"/>
      </w:pPr>
    </w:p>
    <w:sectPr w:rsidR="00021B83" w:rsidRPr="0042564D" w:rsidSect="0078722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64D"/>
    <w:rsid w:val="00011A61"/>
    <w:rsid w:val="00021B83"/>
    <w:rsid w:val="00161482"/>
    <w:rsid w:val="00236E6D"/>
    <w:rsid w:val="002B6C07"/>
    <w:rsid w:val="003976A9"/>
    <w:rsid w:val="0042564D"/>
    <w:rsid w:val="00595656"/>
    <w:rsid w:val="00787223"/>
    <w:rsid w:val="00956DA3"/>
    <w:rsid w:val="00C062E8"/>
    <w:rsid w:val="00D41E63"/>
    <w:rsid w:val="00D41EDB"/>
    <w:rsid w:val="00D56420"/>
    <w:rsid w:val="00DA09CD"/>
    <w:rsid w:val="00DF3C7B"/>
    <w:rsid w:val="00EB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64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64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transnadzor.gov.ru/deyatelnost/reestr-uvedomleni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lk.gosuslugi.ru/org-profile/kn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Светлана Станиславовна</dc:creator>
  <cp:lastModifiedBy>Шалаева Светлана Станиславовна</cp:lastModifiedBy>
  <cp:revision>3</cp:revision>
  <cp:lastPrinted>2024-11-28T11:54:00Z</cp:lastPrinted>
  <dcterms:created xsi:type="dcterms:W3CDTF">2024-11-26T12:55:00Z</dcterms:created>
  <dcterms:modified xsi:type="dcterms:W3CDTF">2024-11-28T13:23:00Z</dcterms:modified>
</cp:coreProperties>
</file>